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CA" w:rsidRPr="00131ECA" w:rsidRDefault="00131ECA" w:rsidP="00131EC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ГУБЕРНАТОРА НОВОСИБИРСКОЙ ОБЛАСТИ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25.04.2017 № 86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СОЗД</w:t>
      </w:r>
      <w:bookmarkStart w:id="0" w:name="_GoBack"/>
      <w:bookmarkEnd w:id="0"/>
      <w:r w:rsidRPr="00131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АНИИ МОБИЛЬНОЙ ПРИЕМНОЙ ГУБЕРНАТОРА НОВОСИБИРСКОЙ ОБЛАСТИ В 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5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6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31.08.2022 № 160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оперативного принятия решений по обращениям граждан, объединений граждан, в том числе юридических лиц (далее –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 контроля 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 с выездом на место, в том числе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участием граждан, а также осуществления мероприятий в исполнительных органах государственной власти Новосибирской области и органах местного самоуправления в Новосибирской области по изучению практики применения законодательства о порядке рассмотрения обращений граждан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7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 с т а н о в л я ю: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Создать мобильную приемную Губернатора Новосибирской области в администрации Губернатора Новосибирской области и Правительства Новосибирской области при управлении по работе с обращениями граждан – общественной приемной Губернатора области (далее – мобильная приемная Губернатора области) в составе согласно приложению № 1 к настоящему постановлению.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8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Утвердить прилагаемое Положение о мобильной приемной Губернатора области.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оперативные группы мобильной приемной Губернатора области на территории муниципальных районов Новосибирской области (далее –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 Ю.Ф. по представлению начальника управления по работе с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 Баранова И.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 Определить порядок работы оперативных групп мобильной приемной Губернатора области согласно прилагаемому Положению об оперативных группах мобильной приемной Губернатора области на территории муниципальных районов Новосибирской области.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Организацию работы оперативных групп мобильной приемной Губернатора области возложить на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9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право начальнику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 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 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области, исполнительных органов государственной власти Новосибирской области во 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 оперативным группам мобильной приемной Губернатора области в работе.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10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Управлению делами Губернатора Новосибирской области и Правительства Новосибирской области (</w:t>
      </w:r>
      <w:proofErr w:type="spell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Манев</w:t>
      </w:r>
      <w:proofErr w:type="spell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В.Г..) области по заявке начальника управления по работе с обращениями граждан – 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11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12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31.08.2022 № 160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13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Признать утратившими силу: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hyperlink r:id="rId14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 Губернатора Новосибирской области от 17.10.2011 № 273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– общественной приемной Губернатора области»;</w:t>
      </w:r>
      <w:proofErr w:type="gramEnd"/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hyperlink r:id="rId15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 Губернатора Новосибирской области от 12.02.2013 № 26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постановление Губернатора Новосибирской области от 17.10.2011 № 273».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В.Ф. Городецкий</w:t>
      </w:r>
    </w:p>
    <w:p w:rsidR="00131ECA" w:rsidRPr="00131ECA" w:rsidRDefault="00131ECA" w:rsidP="00131EC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1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 Губернатора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25.04.2017 № 86</w:t>
      </w:r>
    </w:p>
    <w:p w:rsidR="00131ECA" w:rsidRPr="00131ECA" w:rsidRDefault="00131ECA" w:rsidP="00131E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16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17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31.08.2022 № 160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 приемной Губернатора области</w:t>
      </w:r>
    </w:p>
    <w:p w:rsidR="00131ECA" w:rsidRPr="00131ECA" w:rsidRDefault="00131ECA" w:rsidP="00131ECA">
      <w:pPr>
        <w:spacing w:after="0" w:line="240" w:lineRule="auto"/>
        <w:ind w:right="14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5"/>
        <w:gridCol w:w="365"/>
        <w:gridCol w:w="9900"/>
      </w:tblGrid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Захарова</w:t>
            </w:r>
          </w:p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Маргарита Викторовна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Мегалинский</w:t>
            </w:r>
            <w:proofErr w:type="spellEnd"/>
          </w:p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Евгений Анатольевич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Пушкина</w:t>
            </w:r>
          </w:p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Вероника Вячеславовна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noBreakHyphen/>
              <w:t>68-88;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Аничкин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Дмитрий Олегович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Апарина</w:t>
            </w:r>
            <w:proofErr w:type="spellEnd"/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Игонина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Кузьмина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Леонидовна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семейной </w:t>
            </w:r>
            <w:proofErr w:type="gram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политики и защиты прав детей министерства труда</w:t>
            </w:r>
            <w:proofErr w:type="gramEnd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социального развития Новосибирской области, т. 238-75-04;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1E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Лавринович</w:t>
            </w:r>
            <w:proofErr w:type="spellEnd"/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Николай Станиславович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Мирошниченко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 Александрович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Моор</w:t>
            </w:r>
            <w:proofErr w:type="spellEnd"/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Вадим Вячеславович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 Сергеевич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</w:t>
            </w: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Новосибирской области,</w:t>
            </w: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т. 238-68-95;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Попкова</w:t>
            </w:r>
          </w:p>
          <w:p w:rsidR="00131ECA" w:rsidRPr="00131ECA" w:rsidRDefault="00131ECA" w:rsidP="00131ECA">
            <w:pPr>
              <w:spacing w:after="0" w:line="25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– начальник отдела дошкольного и общего образования управления 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Полещук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Павел Александрович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Радич</w:t>
            </w:r>
            <w:proofErr w:type="spellEnd"/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начальника управления – начальник </w:t>
            </w:r>
            <w:proofErr w:type="gram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отдела обеспечения предоставления социальных выплат управления организации социальных выплат министерства труда</w:t>
            </w:r>
            <w:proofErr w:type="gramEnd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социального развития Новосибирской области, т. 238-75-05;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Рябошапко</w:t>
            </w:r>
            <w:proofErr w:type="spellEnd"/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Анастасия Борисовна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информационно-аналитического отдела управления по работе 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т. 238-68-87;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Ирина Владиславовна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консультант отдела по организации личного приема граждан управления по работе с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т. 238-68-90;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Сопова</w:t>
            </w:r>
            <w:proofErr w:type="spellEnd"/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Тилилицин</w:t>
            </w:r>
            <w:proofErr w:type="spellEnd"/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Евгений Иванович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Трифонова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 по организации личного приема граждан управления по работе с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т. 238-68-84;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Тюрин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Евгений Валерьевич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5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 организации пассажирских перевозок министерства транспорта</w:t>
            </w:r>
            <w:proofErr w:type="gramEnd"/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дорожного хозяйства Новосибирской области, т. </w:t>
            </w:r>
            <w:r w:rsidRPr="00131EC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238-68-42</w:t>
            </w: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131ECA" w:rsidRPr="00131ECA" w:rsidTr="00131ECA"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Юрченко</w:t>
            </w:r>
          </w:p>
          <w:p w:rsidR="00131ECA" w:rsidRPr="00131ECA" w:rsidRDefault="00131ECA" w:rsidP="00131EC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ECA" w:rsidRPr="00131ECA" w:rsidRDefault="00131ECA" w:rsidP="00131EC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жилищной политики министерства жилищно-коммунального хозяйства и энергетики Новосибирской области, т. </w:t>
            </w:r>
            <w:r w:rsidRPr="00131E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238-76-45</w:t>
            </w:r>
            <w:r w:rsidRPr="00131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__________.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131ECA" w:rsidRPr="00131ECA" w:rsidRDefault="00131ECA" w:rsidP="00131EC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Губернатора</w:t>
      </w:r>
    </w:p>
    <w:p w:rsidR="00131ECA" w:rsidRPr="00131ECA" w:rsidRDefault="00131ECA" w:rsidP="00131EC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131ECA" w:rsidRPr="00131ECA" w:rsidRDefault="00131ECA" w:rsidP="00131EC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25.04.2017 № 86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86"/>
      <w:bookmarkEnd w:id="1"/>
      <w:r w:rsidRPr="00131E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мобильной приемной Губернатора Новосибирской области в 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95"/>
      <w:bookmarkEnd w:id="2"/>
      <w:r w:rsidRPr="00131EC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Мобильная приемная Губернатора Новосибирской области в 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(далее –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– администрация), исполнительных органов государственной власти Новосибирской области (далее – исполнительные органы) в целях оперативного принятия решений по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обращениям граждан, объединений граждан, в том числе юридических лиц (далее –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 контроля 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 с выездом на место, в том числе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 участием граждан, а также осуществления мероприятий в исполнительных органах государственной власти Новосибирской области и органах местного самоуправления Новосибирской области по изучению практики применения законодательства о порядке рассмотрения обращений граждан.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18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Мобильная приемная Губернатора области в своей деятельности руководствуется </w:t>
      </w:r>
      <w:hyperlink r:id="rId19" w:history="1">
        <w:r w:rsidRPr="00131EC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федеральными конституционными законами, Федеральным </w:t>
      </w:r>
      <w:hyperlink r:id="rId20" w:history="1">
        <w:r w:rsidRPr="00131EC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02.05.2006 № 59-ФЗ «О  порядке рассмотрения обращений граждан Российской Федерации», Федеральным законом от 09.02.2009 № 8-ФЗ «Об обеспечении доступа к информации о деятельности государственных органов и органов местного самоуправления»,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приказами администрации, а также настоящим Положением.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101"/>
      <w:bookmarkEnd w:id="3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II. Основные задачи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Основными задачами мобильной приемной Губернатора области являются: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обеспечение объективного, всестороннего и своевременного рассмотрения в исполнительных органах и органах местного самоуправления муниципальных образований Новосибирской области (далее –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– граждане), представителей исполнительных органов и органов местного самоуправления;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21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подготовка и обеспечение проведения выездных личных приемов Губернатором Новосибирской области жителей муниципальных районов и городских округов Новосибирской области;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 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22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оперативное принятие мер по жалобам граждан, направленных на восстановление или защиту нарушенных прав, свобод и законных интересов граждан, в рамках своих полномочий;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осуществление </w:t>
      </w:r>
      <w:bookmarkStart w:id="4" w:name="Par109"/>
      <w:bookmarkEnd w:id="4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по изучению состояния работы и практики применения исполнительными органами государственной власти Новосибирской области и органами местного самоуправления Новосибирской области» Федерального закона от 02.05.2006 № 59-ФЗ «О порядке рассмотрения обращений граждан Российской Федерации» и Федерального закона от 09.02.2009 № 8-ФЗ «Об обеспечении доступа к информации о деятельности государственных органов и органов местного самоуправления» в соответствии с планом мероприятий, ежегодно утверждаемым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Губернатором Новосибирской области.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23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 Основные функции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Основными функциями мобильной приемной Губернатора области являются: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проверка в пределах своей компетенции фактов, изложенных в обращениях граждан, с выездом на место: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по адресованным Губернатору Новосибирской области жалобам граждан на принятые по обращениям решения или действия (бездействие) должностных лиц исполнительных органов и органов местного самоуправления в связи с рассмотрением обращений;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информации, размещенной в информационно-телекоммуникационной сети «Интернет» или опубликованной в средствах массовой информации и имеющей общественный резонанс;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 обращений на личном приеме граждан;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24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 проведение мероприятий по изучению состояния работы и практики применения исполнительными органами государственной власти Новосибирской </w:t>
      </w: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области и органами местного самоуправления Новосибирской области Федерального закона от 02.05.2006 № 59-ФЗ «О порядке рассмотрения обращений граждан Российской Федерации» и Федерального закона от 09.02.2009 № 8-ФЗ «Об обеспечении доступа к информации о деятельности государственных органов и органов местного самоуправления»;</w:t>
      </w:r>
      <w:proofErr w:type="gramEnd"/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25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 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 Начальник управления по работе с обращениями граждан – общественной приемной Губернатора области администрации представляет Губернатору 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 обращениях граждан.</w:t>
      </w:r>
    </w:p>
    <w:p w:rsidR="00131ECA" w:rsidRPr="00131ECA" w:rsidRDefault="00131ECA" w:rsidP="0013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26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 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 законодательством Новосибирской области.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118"/>
      <w:bookmarkEnd w:id="5"/>
      <w:r w:rsidRPr="00131EC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IV. Права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Мобильная приемная Губернатора области имеет право: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вносить предложения начальнику управления по работе с обращениями граждан – общественной приемной Губернатора области администрации о привлечении специалистов администрации, исполнительных органов во взаимодействии с органами местного самоуправления для участия в проверке фактов, изложенных в обращениях граждан, подготовки рекомендаций по устранению причин, послуживших основанием для обращения граждан;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подготавливать за подписью начальника управления по работе с обращениями граждан –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 результатам проверки фактов, изложенных в обращениях граждан, вносить предложения начальнику управления по работе с обращениями граждан –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 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ar128"/>
      <w:bookmarkEnd w:id="6"/>
      <w:r w:rsidRPr="00131EC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V. Организация деятельности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Возглавляет мобильную приемную Губернатора области заместитель начальника управления по работе с обращениями граждан – общественной приемной Губернатора области администрации, который имеет двух заместителей.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–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 обращении вопросов, в порядке и в сроки, установленные Федеральным </w:t>
      </w:r>
      <w:hyperlink r:id="rId27" w:history="1">
        <w:r w:rsidRPr="00131EC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02.05.2006 № 59-ФЗ «О порядке рассмотрения обращений граждан Российской Федерации».</w:t>
      </w:r>
      <w:proofErr w:type="gramEnd"/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Для выполнения своих функций мобильная приемная Губернатора области по заявке начальника управления по работе с обращениями граждан –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№ 2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 Губернатора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28.03.2019  № 89</w:t>
      </w:r>
    </w:p>
    <w:p w:rsidR="00131ECA" w:rsidRPr="00131ECA" w:rsidRDefault="00131ECA" w:rsidP="00131E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28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Губернатора Новосибирской области от 28.03.2019 №89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31ECA" w:rsidRPr="00131ECA" w:rsidRDefault="00131ECA" w:rsidP="00131ECA">
      <w:pPr>
        <w:spacing w:after="0" w:line="240" w:lineRule="auto"/>
        <w:ind w:left="5954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оперативных группах мобильной приемной Губернатора области на территории муниципальных районов Новосибирской области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Оперативные группы мобильной приемной Губернатора области создаются на территории муниципальных районов Новосибирской области в целях оперативной проверки достоверности фактов, изложенных в обращениях граждан, объединений граждан, в том числе юридических лиц (далее – обращения граждан), поступивших в адрес Губернатора Новосибирской области и в  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обращений граждан с выездом на место, в том числе с участием граждан (далее – оперативные группы мобильной приемной Губернатора области).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оперативных групп мобильной приемной Губернатора области включаются специалисты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специалисты 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Оперативные группы мобильной приемной Губернатора области в своей деятельности руководствуются </w:t>
      </w:r>
      <w:hyperlink r:id="rId29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федеральными конституционными законами, Федеральным законом от 02.05.2006 № 59-ФЗ «О порядке рассмотрения обращений граждан Российской Федерации», </w:t>
      </w:r>
      <w:hyperlink r:id="rId30" w:tgtFrame="_blank" w:history="1">
        <w:r w:rsidRPr="00131E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09.02.2009 № 8-ФЗ</w:t>
        </w:r>
      </w:hyperlink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Губернатора Новосибирской области, а также настоящим Положением.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Основные задачи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Основными задачами оперативных групп мобильной приемной Губернатора области являются: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– органы местного самоуправления) обращений граждан, адресованных Губернатору Новосибирской области и в Правительство Новосибирской области, и направленных на рассмотрение по компетенции в органы местного самоуправления.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–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Основные функции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Основными функциями оперативных групп мобильной приемной Губернатора области являются: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своевременное принятие мер по обеспечению рассмотрения обращений граждан, требующих оперативного решения, с выездом на место, в том числе с участием граждан;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проверка в пределах своей компетенции фактов, изложенных в обращениях граждан, с выездом на место: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 Новосибирской области (далее – исполнительные органы) и органов местного самоуправления в связи с рассмотрением обращений;</w:t>
      </w:r>
      <w:proofErr w:type="gramEnd"/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информации, размещенной в информационно-телекоммуникационной сети «Интернет» или опубликованной в средствах массовой информации и имеющей общественный резонанс;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Права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Оперативные группы мобильной приемной Губернатора области имеют право: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вносить предложения начальнику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 (далее – начальник управления – общественной приемной Губернатора области) о 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граждан;</w:t>
      </w:r>
      <w:proofErr w:type="gramEnd"/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обращаться в исполнительные органы, органы местного самоуправления и организации 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 результатам проверки фактов, изложенных в обращениях граждан, вносить предложения начальнику управления – общественной приемной Губернатора области по решению вопросов, изложенных в обращениях.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Организация деятельности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Оперативные группы мобильной приемной Губернатора области возглавляют специалисты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 Организацию и 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работой оперативных групп мобильной приемной Губернатора области осуществляет начальник управления – общественной приемной Губернатора области.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 Выезд на место оперативных групп мобильной приемной Губернатора области по обращениям граждан осуществляется по решению начальника управления – общественной приемной Губернатора области с уведомлением руководителей исполнительных органов и органов местного самоуправления, чьи  специалисты включены (либо привлекаются для работы) в состав оперативных групп мобильной приемной Губернатора области.</w:t>
      </w:r>
    </w:p>
    <w:p w:rsidR="00131ECA" w:rsidRPr="00131ECA" w:rsidRDefault="00131ECA" w:rsidP="00131E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</w:t>
      </w:r>
      <w:proofErr w:type="gramStart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 сроки, установленные Федеральным законом от 02.05.2006 № 59-ФЗ «О порядке рассмотрения обращений</w:t>
      </w:r>
      <w:proofErr w:type="gramEnd"/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 Российской Федерации».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1ECA" w:rsidRPr="00131ECA" w:rsidRDefault="00131ECA" w:rsidP="00131EC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_________».</w:t>
      </w:r>
    </w:p>
    <w:p w:rsidR="00131ECA" w:rsidRPr="00131ECA" w:rsidRDefault="00131ECA" w:rsidP="00131E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E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2C2E" w:rsidRDefault="00FE2C2E"/>
    <w:sectPr w:rsidR="00FE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CA"/>
    <w:rsid w:val="00131ECA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24AD586-8FA0-41D9-B932-AF870D8EA677" TargetMode="External"/><Relationship Id="rId13" Type="http://schemas.openxmlformats.org/officeDocument/2006/relationships/hyperlink" Target="https://pravo-search.minjust.ru/bigs/showDocument.html?id=B24AD586-8FA0-41D9-B932-AF870D8EA677" TargetMode="External"/><Relationship Id="rId18" Type="http://schemas.openxmlformats.org/officeDocument/2006/relationships/hyperlink" Target="https://pravo-search.minjust.ru/bigs/showDocument.html?id=B24AD586-8FA0-41D9-B932-AF870D8EA677" TargetMode="External"/><Relationship Id="rId26" Type="http://schemas.openxmlformats.org/officeDocument/2006/relationships/hyperlink" Target="https://pravo-search.minjust.ru/bigs/showDocument.html?id=B24AD586-8FA0-41D9-B932-AF870D8EA6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24AD586-8FA0-41D9-B932-AF870D8EA677" TargetMode="External"/><Relationship Id="rId7" Type="http://schemas.openxmlformats.org/officeDocument/2006/relationships/hyperlink" Target="https://pravo-search.minjust.ru/bigs/showDocument.html?id=B24AD586-8FA0-41D9-B932-AF870D8EA677" TargetMode="External"/><Relationship Id="rId12" Type="http://schemas.openxmlformats.org/officeDocument/2006/relationships/hyperlink" Target="https://pravo-search.minjust.ru/bigs/showDocument.html?id=EC9C9047-AED7-4109-BB25-3F646DBF9C88" TargetMode="External"/><Relationship Id="rId17" Type="http://schemas.openxmlformats.org/officeDocument/2006/relationships/hyperlink" Target="https://pravo-search.minjust.ru/bigs/showDocument.html?id=EC9C9047-AED7-4109-BB25-3F646DBF9C88" TargetMode="External"/><Relationship Id="rId25" Type="http://schemas.openxmlformats.org/officeDocument/2006/relationships/hyperlink" Target="https://pravo-search.minjust.ru/bigs/showDocument.html?id=B24AD586-8FA0-41D9-B932-AF870D8EA6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24AD586-8FA0-41D9-B932-AF870D8EA677" TargetMode="External"/><Relationship Id="rId20" Type="http://schemas.openxmlformats.org/officeDocument/2006/relationships/hyperlink" Target="http://zakon.scli.ru/" TargetMode="External"/><Relationship Id="rId29" Type="http://schemas.openxmlformats.org/officeDocument/2006/relationships/hyperlink" Target="https://pravo-search.minjust.ru/bigs/showDocument.html?id=15D4560C-D530-4955-BF7E-F734337AE80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C9C9047-AED7-4109-BB25-3F646DBF9C88" TargetMode="External"/><Relationship Id="rId11" Type="http://schemas.openxmlformats.org/officeDocument/2006/relationships/hyperlink" Target="https://pravo-search.minjust.ru/bigs/showDocument.html?id=B24AD586-8FA0-41D9-B932-AF870D8EA677" TargetMode="External"/><Relationship Id="rId24" Type="http://schemas.openxmlformats.org/officeDocument/2006/relationships/hyperlink" Target="https://pravo-search.minjust.ru/bigs/showDocument.html?id=B24AD586-8FA0-41D9-B932-AF870D8EA67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24AD586-8FA0-41D9-B932-AF870D8EA677" TargetMode="External"/><Relationship Id="rId15" Type="http://schemas.openxmlformats.org/officeDocument/2006/relationships/hyperlink" Target="https://pravo-search.minjust.ru/bigs/showDocument.html?id=A88E3B04-0C1B-4204-BC45-F9D7A0531259" TargetMode="External"/><Relationship Id="rId23" Type="http://schemas.openxmlformats.org/officeDocument/2006/relationships/hyperlink" Target="https://pravo-search.minjust.ru/bigs/showDocument.html?id=B24AD586-8FA0-41D9-B932-AF870D8EA677" TargetMode="External"/><Relationship Id="rId28" Type="http://schemas.openxmlformats.org/officeDocument/2006/relationships/hyperlink" Target="https://pravo-search.minjust.ru/bigs/showDocument.html?id=B24AD586-8FA0-41D9-B932-AF870D8EA677" TargetMode="External"/><Relationship Id="rId10" Type="http://schemas.openxmlformats.org/officeDocument/2006/relationships/hyperlink" Target="https://pravo-search.minjust.ru/bigs/showDocument.html?id=B24AD586-8FA0-41D9-B932-AF870D8EA677" TargetMode="External"/><Relationship Id="rId19" Type="http://schemas.openxmlformats.org/officeDocument/2006/relationships/hyperlink" Target="http://zakon.scli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24AD586-8FA0-41D9-B932-AF870D8EA677" TargetMode="External"/><Relationship Id="rId14" Type="http://schemas.openxmlformats.org/officeDocument/2006/relationships/hyperlink" Target="https://pravo-search.minjust.ru/bigs/showDocument.html?id=4B2990BA-E1CD-4BF0-9A9A-893024BAD485" TargetMode="External"/><Relationship Id="rId22" Type="http://schemas.openxmlformats.org/officeDocument/2006/relationships/hyperlink" Target="https://pravo-search.minjust.ru/bigs/showDocument.html?id=B24AD586-8FA0-41D9-B932-AF870D8EA677" TargetMode="External"/><Relationship Id="rId27" Type="http://schemas.openxmlformats.org/officeDocument/2006/relationships/hyperlink" Target="http://zakon.scli.ru/" TargetMode="External"/><Relationship Id="rId30" Type="http://schemas.openxmlformats.org/officeDocument/2006/relationships/hyperlink" Target="https://pravo-search.minjust.ru/bigs/showDocument.html?id=BEDB8D87-FB71-47D6-A08B-7000CAA8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Борцово</dc:creator>
  <cp:lastModifiedBy>Борцово</cp:lastModifiedBy>
  <cp:revision>1</cp:revision>
  <dcterms:created xsi:type="dcterms:W3CDTF">2023-05-20T08:44:00Z</dcterms:created>
  <dcterms:modified xsi:type="dcterms:W3CDTF">2023-05-20T08:45:00Z</dcterms:modified>
</cp:coreProperties>
</file>